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C7E8" w14:textId="77777777" w:rsidR="00E55EBA" w:rsidRPr="00C74765" w:rsidRDefault="004F480A">
      <w:pPr>
        <w:pStyle w:val="Default"/>
        <w:spacing w:before="0" w:line="240" w:lineRule="auto"/>
        <w:jc w:val="center"/>
        <w:rPr>
          <w:rFonts w:ascii="Calibri" w:eastAsia="Times New Roman" w:hAnsi="Calibri" w:cs="Calibri"/>
          <w:b/>
          <w:bCs/>
        </w:rPr>
      </w:pPr>
      <w:r w:rsidRPr="00C74765">
        <w:rPr>
          <w:rFonts w:ascii="Calibri" w:hAnsi="Calibri" w:cs="Calibri"/>
          <w:b/>
          <w:bCs/>
        </w:rPr>
        <w:t>Don’t Get Fooled by Overconfidence</w:t>
      </w:r>
    </w:p>
    <w:p w14:paraId="3C491122" w14:textId="77777777" w:rsidR="00E55EBA" w:rsidRPr="00C74765" w:rsidRDefault="004F480A">
      <w:pPr>
        <w:pStyle w:val="Default"/>
        <w:spacing w:before="0" w:line="240" w:lineRule="auto"/>
        <w:jc w:val="center"/>
        <w:rPr>
          <w:rFonts w:ascii="Calibri" w:eastAsia="Times New Roman" w:hAnsi="Calibri" w:cs="Calibri"/>
        </w:rPr>
      </w:pPr>
      <w:r w:rsidRPr="00C74765">
        <w:rPr>
          <w:rFonts w:ascii="Calibri" w:hAnsi="Calibri" w:cs="Calibri"/>
        </w:rPr>
        <w:t>Luke 13:1-9</w:t>
      </w:r>
    </w:p>
    <w:p w14:paraId="5A2316F2" w14:textId="77777777" w:rsidR="00E55EBA" w:rsidRPr="00C74765" w:rsidRDefault="00E55EBA">
      <w:pPr>
        <w:pStyle w:val="Default"/>
        <w:spacing w:before="0" w:line="240" w:lineRule="auto"/>
        <w:rPr>
          <w:rFonts w:ascii="Calibri" w:eastAsia="Times New Roman" w:hAnsi="Calibri" w:cs="Calibri"/>
        </w:rPr>
      </w:pPr>
    </w:p>
    <w:p w14:paraId="096466B9" w14:textId="77777777" w:rsidR="00C74765" w:rsidRDefault="00C74765">
      <w:pPr>
        <w:pStyle w:val="Default"/>
        <w:spacing w:before="0" w:line="240" w:lineRule="auto"/>
        <w:rPr>
          <w:rFonts w:ascii="Calibri" w:hAnsi="Calibri" w:cs="Calibri"/>
          <w:b/>
          <w:bCs/>
        </w:rPr>
      </w:pPr>
    </w:p>
    <w:p w14:paraId="0F343AB4" w14:textId="0B28AED6"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13:1 (ESV)</w:t>
      </w:r>
      <w:r w:rsidRPr="00C74765">
        <w:rPr>
          <w:rFonts w:ascii="Calibri" w:eastAsia="Times New Roman" w:hAnsi="Calibri" w:cs="Calibri"/>
          <w:b/>
          <w:bCs/>
        </w:rPr>
        <w:br/>
      </w:r>
      <w:r w:rsidRPr="00C74765">
        <w:rPr>
          <w:rFonts w:ascii="Calibri" w:hAnsi="Calibri" w:cs="Calibri"/>
        </w:rPr>
        <w:t>There were some present at that very time who told</w:t>
      </w:r>
      <w:r w:rsidR="00C74765">
        <w:rPr>
          <w:rFonts w:ascii="Calibri" w:hAnsi="Calibri" w:cs="Calibri"/>
        </w:rPr>
        <w:t xml:space="preserve"> Him</w:t>
      </w:r>
      <w:r w:rsidRPr="00C74765">
        <w:rPr>
          <w:rFonts w:ascii="Calibri" w:hAnsi="Calibri" w:cs="Calibri"/>
        </w:rPr>
        <w:t xml:space="preserve"> about the Galileans whose blood Pilate had mingled with their sacrifices. </w:t>
      </w:r>
    </w:p>
    <w:p w14:paraId="61BCB75F" w14:textId="77777777" w:rsidR="00E55EBA" w:rsidRPr="00C74765" w:rsidRDefault="00E55EBA">
      <w:pPr>
        <w:pStyle w:val="Default"/>
        <w:spacing w:before="0" w:line="240" w:lineRule="auto"/>
        <w:rPr>
          <w:rFonts w:ascii="Calibri" w:eastAsia="Times New Roman" w:hAnsi="Calibri" w:cs="Calibri"/>
        </w:rPr>
      </w:pPr>
    </w:p>
    <w:p w14:paraId="1FD3A941" w14:textId="4CA7DD40"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13:2 (ESV)</w:t>
      </w:r>
      <w:r w:rsidRPr="00C74765">
        <w:rPr>
          <w:rFonts w:ascii="Calibri" w:eastAsia="Times New Roman" w:hAnsi="Calibri" w:cs="Calibri"/>
          <w:b/>
          <w:bCs/>
        </w:rPr>
        <w:br/>
      </w:r>
      <w:r w:rsidRPr="00C74765">
        <w:rPr>
          <w:rFonts w:ascii="Calibri" w:hAnsi="Calibri" w:cs="Calibri"/>
        </w:rPr>
        <w:t>And</w:t>
      </w:r>
      <w:r w:rsidR="00C74765">
        <w:rPr>
          <w:rFonts w:ascii="Calibri" w:hAnsi="Calibri" w:cs="Calibri"/>
        </w:rPr>
        <w:t xml:space="preserve"> He</w:t>
      </w:r>
      <w:r w:rsidRPr="00C74765">
        <w:rPr>
          <w:rFonts w:ascii="Calibri" w:hAnsi="Calibri" w:cs="Calibri"/>
        </w:rPr>
        <w:t xml:space="preserve"> answered them, </w:t>
      </w:r>
      <w:r w:rsidRPr="00C74765">
        <w:rPr>
          <w:rFonts w:ascii="Calibri" w:hAnsi="Calibri" w:cs="Calibri"/>
          <w:rtl/>
          <w:lang w:val="ar-SA"/>
        </w:rPr>
        <w:t>“</w:t>
      </w:r>
      <w:r w:rsidRPr="00C74765">
        <w:rPr>
          <w:rFonts w:ascii="Calibri" w:hAnsi="Calibri" w:cs="Calibri"/>
        </w:rPr>
        <w:t xml:space="preserve">Do you think that these Galileans were worse sinners than all the other Galileans, because they suffered in this way? </w:t>
      </w:r>
    </w:p>
    <w:p w14:paraId="1610F21D" w14:textId="77777777" w:rsidR="00E55EBA" w:rsidRPr="00C74765" w:rsidRDefault="00E55EBA">
      <w:pPr>
        <w:pStyle w:val="Default"/>
        <w:spacing w:before="0" w:line="240" w:lineRule="auto"/>
        <w:rPr>
          <w:rFonts w:ascii="Calibri" w:eastAsia="Times New Roman" w:hAnsi="Calibri" w:cs="Calibri"/>
        </w:rPr>
      </w:pPr>
    </w:p>
    <w:p w14:paraId="232511A9" w14:textId="77777777"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13:3 (ESV)</w:t>
      </w:r>
      <w:r w:rsidRPr="00C74765">
        <w:rPr>
          <w:rFonts w:ascii="Calibri" w:eastAsia="Times New Roman" w:hAnsi="Calibri" w:cs="Calibri"/>
          <w:b/>
          <w:bCs/>
        </w:rPr>
        <w:br/>
      </w:r>
      <w:r w:rsidRPr="00C74765">
        <w:rPr>
          <w:rFonts w:ascii="Calibri" w:hAnsi="Calibri" w:cs="Calibri"/>
        </w:rPr>
        <w:t xml:space="preserve">No, I tell you; but unless you repent, you will all likewise perish. </w:t>
      </w:r>
    </w:p>
    <w:p w14:paraId="6023530A" w14:textId="77777777" w:rsidR="00E55EBA" w:rsidRPr="00C74765" w:rsidRDefault="00E55EBA">
      <w:pPr>
        <w:pStyle w:val="Default"/>
        <w:spacing w:before="0" w:line="240" w:lineRule="auto"/>
        <w:rPr>
          <w:rFonts w:ascii="Calibri" w:eastAsia="Times New Roman" w:hAnsi="Calibri" w:cs="Calibri"/>
        </w:rPr>
      </w:pPr>
    </w:p>
    <w:p w14:paraId="46358DE2" w14:textId="77777777"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13:4 (ESV)</w:t>
      </w:r>
      <w:r w:rsidRPr="00C74765">
        <w:rPr>
          <w:rFonts w:ascii="Calibri" w:eastAsia="Times New Roman" w:hAnsi="Calibri" w:cs="Calibri"/>
          <w:b/>
          <w:bCs/>
        </w:rPr>
        <w:br/>
      </w:r>
      <w:r w:rsidRPr="00C74765">
        <w:rPr>
          <w:rFonts w:ascii="Calibri" w:hAnsi="Calibri" w:cs="Calibri"/>
        </w:rPr>
        <w:t xml:space="preserve">Or those eighteen on whom the tower in Siloam fell and killed them: do you think that they were worse offenders than all the others who lived in Jerusalem? </w:t>
      </w:r>
    </w:p>
    <w:p w14:paraId="0F90FC7C" w14:textId="77777777" w:rsidR="00E55EBA" w:rsidRPr="00C74765" w:rsidRDefault="00E55EBA">
      <w:pPr>
        <w:pStyle w:val="Default"/>
        <w:spacing w:before="0" w:line="240" w:lineRule="auto"/>
        <w:rPr>
          <w:rFonts w:ascii="Calibri" w:eastAsia="Times New Roman" w:hAnsi="Calibri" w:cs="Calibri"/>
        </w:rPr>
      </w:pPr>
    </w:p>
    <w:p w14:paraId="4832CB4E" w14:textId="77777777"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13:5 (ESV)</w:t>
      </w:r>
      <w:r w:rsidRPr="00C74765">
        <w:rPr>
          <w:rFonts w:ascii="Calibri" w:eastAsia="Times New Roman" w:hAnsi="Calibri" w:cs="Calibri"/>
          <w:b/>
          <w:bCs/>
        </w:rPr>
        <w:br/>
      </w:r>
      <w:r w:rsidRPr="00C74765">
        <w:rPr>
          <w:rFonts w:ascii="Calibri" w:hAnsi="Calibri" w:cs="Calibri"/>
        </w:rPr>
        <w:t xml:space="preserve">No, I tell you; but unless you repent, you will all likewise perish.” </w:t>
      </w:r>
    </w:p>
    <w:p w14:paraId="5FAE5A42" w14:textId="77777777" w:rsidR="00E55EBA" w:rsidRPr="00C74765" w:rsidRDefault="00E55EBA">
      <w:pPr>
        <w:pStyle w:val="Default"/>
        <w:spacing w:before="0" w:line="240" w:lineRule="auto"/>
        <w:rPr>
          <w:rFonts w:ascii="Calibri" w:eastAsia="Times New Roman" w:hAnsi="Calibri" w:cs="Calibri"/>
        </w:rPr>
      </w:pPr>
    </w:p>
    <w:p w14:paraId="3EC97789" w14:textId="3B0EFB43"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13:6 (ESV)</w:t>
      </w:r>
      <w:r w:rsidRPr="00C74765">
        <w:rPr>
          <w:rFonts w:ascii="Calibri" w:eastAsia="Times New Roman" w:hAnsi="Calibri" w:cs="Calibri"/>
          <w:b/>
          <w:bCs/>
        </w:rPr>
        <w:br/>
      </w:r>
      <w:r w:rsidRPr="00C74765">
        <w:rPr>
          <w:rFonts w:ascii="Calibri" w:hAnsi="Calibri" w:cs="Calibri"/>
        </w:rPr>
        <w:t>And</w:t>
      </w:r>
      <w:r w:rsidR="00C74765">
        <w:rPr>
          <w:rFonts w:ascii="Calibri" w:hAnsi="Calibri" w:cs="Calibri"/>
        </w:rPr>
        <w:t xml:space="preserve"> He</w:t>
      </w:r>
      <w:r w:rsidRPr="00C74765">
        <w:rPr>
          <w:rFonts w:ascii="Calibri" w:hAnsi="Calibri" w:cs="Calibri"/>
        </w:rPr>
        <w:t xml:space="preserve"> told this parable: </w:t>
      </w:r>
      <w:r w:rsidRPr="00C74765">
        <w:rPr>
          <w:rFonts w:ascii="Calibri" w:hAnsi="Calibri" w:cs="Calibri"/>
          <w:rtl/>
          <w:lang w:val="ar-SA"/>
        </w:rPr>
        <w:t>“</w:t>
      </w:r>
      <w:r w:rsidRPr="00C74765">
        <w:rPr>
          <w:rFonts w:ascii="Calibri" w:hAnsi="Calibri" w:cs="Calibri"/>
        </w:rPr>
        <w:t xml:space="preserve">A man had a fig tree planted in his vineyard, and he came seeking fruit on it and found none. </w:t>
      </w:r>
    </w:p>
    <w:p w14:paraId="51FB8947" w14:textId="77777777" w:rsidR="00E55EBA" w:rsidRPr="00C74765" w:rsidRDefault="00E55EBA">
      <w:pPr>
        <w:pStyle w:val="Default"/>
        <w:spacing w:before="0" w:line="240" w:lineRule="auto"/>
        <w:rPr>
          <w:rFonts w:ascii="Calibri" w:eastAsia="Times New Roman" w:hAnsi="Calibri" w:cs="Calibri"/>
        </w:rPr>
      </w:pPr>
    </w:p>
    <w:p w14:paraId="39CE3FB6" w14:textId="77777777"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13:7 (ESV)</w:t>
      </w:r>
      <w:r w:rsidRPr="00C74765">
        <w:rPr>
          <w:rFonts w:ascii="Calibri" w:eastAsia="Times New Roman" w:hAnsi="Calibri" w:cs="Calibri"/>
          <w:b/>
          <w:bCs/>
        </w:rPr>
        <w:br/>
      </w:r>
      <w:r w:rsidRPr="00C74765">
        <w:rPr>
          <w:rFonts w:ascii="Calibri" w:hAnsi="Calibri" w:cs="Calibri"/>
        </w:rPr>
        <w:t xml:space="preserve">And he said to the vinedresser, </w:t>
      </w:r>
      <w:r w:rsidRPr="00C74765">
        <w:rPr>
          <w:rFonts w:ascii="Calibri" w:hAnsi="Calibri" w:cs="Calibri"/>
          <w:rtl/>
        </w:rPr>
        <w:t>‘</w:t>
      </w:r>
      <w:r w:rsidRPr="00C74765">
        <w:rPr>
          <w:rFonts w:ascii="Calibri" w:hAnsi="Calibri" w:cs="Calibri"/>
        </w:rPr>
        <w:t>Look, for three years now I have come seeking fruit on this fig tree, and I find none. Cut it down. Why should it use up the ground?</w:t>
      </w:r>
      <w:r w:rsidRPr="00C74765">
        <w:rPr>
          <w:rFonts w:ascii="Calibri" w:hAnsi="Calibri" w:cs="Calibri"/>
          <w:rtl/>
        </w:rPr>
        <w:t xml:space="preserve">’ </w:t>
      </w:r>
    </w:p>
    <w:p w14:paraId="386EF791" w14:textId="77777777" w:rsidR="00E55EBA" w:rsidRPr="00C74765" w:rsidRDefault="00E55EBA">
      <w:pPr>
        <w:pStyle w:val="Default"/>
        <w:spacing w:before="0" w:line="240" w:lineRule="auto"/>
        <w:rPr>
          <w:rFonts w:ascii="Calibri" w:eastAsia="Times New Roman" w:hAnsi="Calibri" w:cs="Calibri"/>
        </w:rPr>
      </w:pPr>
    </w:p>
    <w:p w14:paraId="141C5656" w14:textId="77777777"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13:8 (ESV)</w:t>
      </w:r>
      <w:r w:rsidRPr="00C74765">
        <w:rPr>
          <w:rFonts w:ascii="Calibri" w:eastAsia="Times New Roman" w:hAnsi="Calibri" w:cs="Calibri"/>
          <w:b/>
          <w:bCs/>
        </w:rPr>
        <w:br/>
      </w:r>
      <w:r w:rsidRPr="00C74765">
        <w:rPr>
          <w:rFonts w:ascii="Calibri" w:hAnsi="Calibri" w:cs="Calibri"/>
        </w:rPr>
        <w:t xml:space="preserve">And he answered him, </w:t>
      </w:r>
      <w:r w:rsidRPr="00C74765">
        <w:rPr>
          <w:rFonts w:ascii="Calibri" w:hAnsi="Calibri" w:cs="Calibri"/>
          <w:rtl/>
        </w:rPr>
        <w:t>‘</w:t>
      </w:r>
      <w:r w:rsidRPr="00C74765">
        <w:rPr>
          <w:rFonts w:ascii="Calibri" w:hAnsi="Calibri" w:cs="Calibri"/>
        </w:rPr>
        <w:t xml:space="preserve">Sir, let it alone this year also, until I dig around it and put on manure. </w:t>
      </w:r>
    </w:p>
    <w:p w14:paraId="1E28E0DC" w14:textId="77777777" w:rsidR="00E55EBA" w:rsidRPr="00C74765" w:rsidRDefault="00E55EBA">
      <w:pPr>
        <w:pStyle w:val="Default"/>
        <w:spacing w:before="0" w:line="240" w:lineRule="auto"/>
        <w:rPr>
          <w:rFonts w:ascii="Calibri" w:eastAsia="Times New Roman" w:hAnsi="Calibri" w:cs="Calibri"/>
        </w:rPr>
      </w:pPr>
    </w:p>
    <w:p w14:paraId="21471391" w14:textId="77777777"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13:9 (ESV)</w:t>
      </w:r>
      <w:r w:rsidRPr="00C74765">
        <w:rPr>
          <w:rFonts w:ascii="Calibri" w:eastAsia="Times New Roman" w:hAnsi="Calibri" w:cs="Calibri"/>
          <w:b/>
          <w:bCs/>
        </w:rPr>
        <w:br/>
      </w:r>
      <w:r w:rsidRPr="00C74765">
        <w:rPr>
          <w:rFonts w:ascii="Calibri" w:hAnsi="Calibri" w:cs="Calibri"/>
        </w:rPr>
        <w:t>Then if it should bear fruit next year, well and good; but if not, you can cut it down.</w:t>
      </w:r>
      <w:proofErr w:type="gramStart"/>
      <w:r w:rsidRPr="00C74765">
        <w:rPr>
          <w:rFonts w:ascii="Calibri" w:hAnsi="Calibri" w:cs="Calibri"/>
        </w:rPr>
        <w:t>’ ”</w:t>
      </w:r>
      <w:proofErr w:type="gramEnd"/>
    </w:p>
    <w:p w14:paraId="3EC66BA1" w14:textId="77777777" w:rsidR="00E55EBA" w:rsidRPr="00C74765" w:rsidRDefault="00E55EBA">
      <w:pPr>
        <w:pStyle w:val="Default"/>
        <w:spacing w:before="0" w:line="240" w:lineRule="auto"/>
        <w:rPr>
          <w:rFonts w:ascii="Calibri" w:eastAsia="Times New Roman" w:hAnsi="Calibri" w:cs="Calibri"/>
        </w:rPr>
      </w:pPr>
    </w:p>
    <w:p w14:paraId="5D1BE40A" w14:textId="77777777" w:rsidR="00E55EBA" w:rsidRPr="00C74765" w:rsidRDefault="004F480A">
      <w:pPr>
        <w:pStyle w:val="Default"/>
        <w:numPr>
          <w:ilvl w:val="0"/>
          <w:numId w:val="2"/>
        </w:numPr>
        <w:spacing w:before="0" w:line="240" w:lineRule="auto"/>
        <w:rPr>
          <w:rFonts w:ascii="Calibri" w:hAnsi="Calibri" w:cs="Calibri"/>
          <w:b/>
          <w:bCs/>
        </w:rPr>
      </w:pPr>
      <w:r w:rsidRPr="00C74765">
        <w:rPr>
          <w:rFonts w:ascii="Calibri" w:hAnsi="Calibri" w:cs="Calibri"/>
          <w:b/>
          <w:bCs/>
        </w:rPr>
        <w:t>Jesus is warning against moral arrogance.</w:t>
      </w:r>
    </w:p>
    <w:p w14:paraId="12084AB2" w14:textId="77777777" w:rsidR="00E55EBA" w:rsidRPr="00C74765" w:rsidRDefault="00E55EBA">
      <w:pPr>
        <w:pStyle w:val="Default"/>
        <w:spacing w:before="0" w:line="240" w:lineRule="auto"/>
        <w:rPr>
          <w:rFonts w:ascii="Calibri" w:eastAsia="Times New Roman" w:hAnsi="Calibri" w:cs="Calibri"/>
          <w:b/>
          <w:bCs/>
        </w:rPr>
      </w:pPr>
    </w:p>
    <w:p w14:paraId="63265A31" w14:textId="69FDBE11"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13:1 (ESV)</w:t>
      </w:r>
      <w:r w:rsidRPr="00C74765">
        <w:rPr>
          <w:rFonts w:ascii="Calibri" w:eastAsia="Times New Roman" w:hAnsi="Calibri" w:cs="Calibri"/>
          <w:b/>
          <w:bCs/>
        </w:rPr>
        <w:br/>
      </w:r>
      <w:r w:rsidRPr="00C74765">
        <w:rPr>
          <w:rFonts w:ascii="Calibri" w:hAnsi="Calibri" w:cs="Calibri"/>
        </w:rPr>
        <w:t>There were some present at that very time who told</w:t>
      </w:r>
      <w:r w:rsidR="00C74765">
        <w:rPr>
          <w:rFonts w:ascii="Calibri" w:hAnsi="Calibri" w:cs="Calibri"/>
        </w:rPr>
        <w:t xml:space="preserve"> Him</w:t>
      </w:r>
      <w:r w:rsidRPr="00C74765">
        <w:rPr>
          <w:rFonts w:ascii="Calibri" w:hAnsi="Calibri" w:cs="Calibri"/>
        </w:rPr>
        <w:t xml:space="preserve"> about the Galileans whose blood Pilate had mingled with their sacrifices. </w:t>
      </w:r>
    </w:p>
    <w:p w14:paraId="515EE73C" w14:textId="77777777" w:rsidR="00E55EBA" w:rsidRPr="00C74765" w:rsidRDefault="00E55EBA">
      <w:pPr>
        <w:pStyle w:val="Default"/>
        <w:spacing w:before="0" w:line="240" w:lineRule="auto"/>
        <w:rPr>
          <w:rFonts w:ascii="Calibri" w:eastAsia="Times New Roman" w:hAnsi="Calibri" w:cs="Calibri"/>
        </w:rPr>
      </w:pPr>
    </w:p>
    <w:p w14:paraId="40D9D60B" w14:textId="083B00D2"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lastRenderedPageBreak/>
        <w:t>Luke 13:2 (ESV)</w:t>
      </w:r>
      <w:r w:rsidRPr="00C74765">
        <w:rPr>
          <w:rFonts w:ascii="Calibri" w:eastAsia="Times New Roman" w:hAnsi="Calibri" w:cs="Calibri"/>
          <w:b/>
          <w:bCs/>
        </w:rPr>
        <w:br/>
      </w:r>
      <w:r w:rsidRPr="00C74765">
        <w:rPr>
          <w:rFonts w:ascii="Calibri" w:hAnsi="Calibri" w:cs="Calibri"/>
        </w:rPr>
        <w:t>And</w:t>
      </w:r>
      <w:r w:rsidR="00C74765">
        <w:rPr>
          <w:rFonts w:ascii="Calibri" w:hAnsi="Calibri" w:cs="Calibri"/>
        </w:rPr>
        <w:t xml:space="preserve"> He</w:t>
      </w:r>
      <w:r w:rsidRPr="00C74765">
        <w:rPr>
          <w:rFonts w:ascii="Calibri" w:hAnsi="Calibri" w:cs="Calibri"/>
        </w:rPr>
        <w:t xml:space="preserve"> answered them, </w:t>
      </w:r>
      <w:r w:rsidRPr="00C74765">
        <w:rPr>
          <w:rFonts w:ascii="Calibri" w:hAnsi="Calibri" w:cs="Calibri"/>
          <w:rtl/>
          <w:lang w:val="ar-SA"/>
        </w:rPr>
        <w:t>“</w:t>
      </w:r>
      <w:r w:rsidRPr="00C74765">
        <w:rPr>
          <w:rFonts w:ascii="Calibri" w:hAnsi="Calibri" w:cs="Calibri"/>
        </w:rPr>
        <w:t xml:space="preserve">Do you think that these Galileans were worse sinners than all the other Galileans, because they suffered in this way? </w:t>
      </w:r>
    </w:p>
    <w:p w14:paraId="7FF53763" w14:textId="77777777" w:rsidR="00E55EBA" w:rsidRPr="00C74765" w:rsidRDefault="00E55EBA">
      <w:pPr>
        <w:pStyle w:val="Default"/>
        <w:spacing w:before="0" w:line="240" w:lineRule="auto"/>
        <w:rPr>
          <w:rFonts w:ascii="Calibri" w:eastAsia="Times New Roman" w:hAnsi="Calibri" w:cs="Calibri"/>
        </w:rPr>
      </w:pPr>
    </w:p>
    <w:p w14:paraId="7D5AD788" w14:textId="77777777"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13:4 (ESV)</w:t>
      </w:r>
      <w:r w:rsidRPr="00C74765">
        <w:rPr>
          <w:rFonts w:ascii="Calibri" w:eastAsia="Times New Roman" w:hAnsi="Calibri" w:cs="Calibri"/>
          <w:b/>
          <w:bCs/>
        </w:rPr>
        <w:br/>
      </w:r>
      <w:r w:rsidRPr="00C74765">
        <w:rPr>
          <w:rFonts w:ascii="Calibri" w:hAnsi="Calibri" w:cs="Calibri"/>
        </w:rPr>
        <w:t>Or those eighteen on whom the tower in Siloam fell and killed them: do you think that they were worse offenders than all the others who lived in Jerusalem?</w:t>
      </w:r>
    </w:p>
    <w:p w14:paraId="210B854D" w14:textId="77777777" w:rsidR="00E55EBA" w:rsidRPr="00C74765" w:rsidRDefault="00E55EBA">
      <w:pPr>
        <w:pStyle w:val="Default"/>
        <w:spacing w:before="0" w:line="240" w:lineRule="auto"/>
        <w:rPr>
          <w:rFonts w:ascii="Calibri" w:eastAsia="Times New Roman" w:hAnsi="Calibri" w:cs="Calibri"/>
        </w:rPr>
      </w:pPr>
    </w:p>
    <w:p w14:paraId="443AD7F7" w14:textId="77777777" w:rsidR="002774D0" w:rsidRPr="00C74765" w:rsidRDefault="002774D0" w:rsidP="002774D0">
      <w:pPr>
        <w:rPr>
          <w:rFonts w:ascii="Calibri" w:hAnsi="Calibri" w:cs="Calibri"/>
          <w:sz w:val="22"/>
          <w:szCs w:val="22"/>
        </w:rPr>
      </w:pPr>
      <w:r w:rsidRPr="00C74765">
        <w:rPr>
          <w:rFonts w:ascii="Calibri" w:hAnsi="Calibri" w:cs="Calibri"/>
          <w:b/>
          <w:bCs/>
        </w:rPr>
        <w:t>Numbers 16:3</w:t>
      </w:r>
      <w:r w:rsidRPr="00C74765">
        <w:rPr>
          <w:rFonts w:ascii="Calibri" w:hAnsi="Calibri" w:cs="Calibri"/>
          <w:b/>
          <w:bCs/>
          <w:lang w:val="en"/>
        </w:rPr>
        <w:t xml:space="preserve"> (ESV)</w:t>
      </w:r>
      <w:r w:rsidRPr="00C74765">
        <w:rPr>
          <w:rFonts w:ascii="Calibri" w:hAnsi="Calibri" w:cs="Calibri"/>
          <w:b/>
          <w:bCs/>
          <w:lang w:val="en"/>
        </w:rPr>
        <w:br/>
      </w:r>
      <w:r w:rsidRPr="00C74765">
        <w:rPr>
          <w:rFonts w:ascii="Calibri" w:hAnsi="Calibri" w:cs="Calibri"/>
        </w:rPr>
        <w:t xml:space="preserve">They assembled themselves together against Moses and against Aaron and said to them, “You have gone too far! For all in the congregation are holy, every one of them, and the </w:t>
      </w:r>
      <w:r w:rsidRPr="00C74765">
        <w:rPr>
          <w:rFonts w:ascii="Calibri" w:hAnsi="Calibri" w:cs="Calibri"/>
          <w:smallCaps/>
        </w:rPr>
        <w:t>Lord</w:t>
      </w:r>
      <w:r w:rsidRPr="00C74765">
        <w:rPr>
          <w:rFonts w:ascii="Calibri" w:hAnsi="Calibri" w:cs="Calibri"/>
        </w:rPr>
        <w:t xml:space="preserve"> is among them. Why then do you exalt yourselves above the assembly of the </w:t>
      </w:r>
      <w:r w:rsidRPr="00C74765">
        <w:rPr>
          <w:rFonts w:ascii="Calibri" w:hAnsi="Calibri" w:cs="Calibri"/>
          <w:smallCaps/>
        </w:rPr>
        <w:t>Lord</w:t>
      </w:r>
      <w:r w:rsidRPr="00C74765">
        <w:rPr>
          <w:rFonts w:ascii="Calibri" w:hAnsi="Calibri" w:cs="Calibri"/>
        </w:rPr>
        <w:t xml:space="preserve">?” </w:t>
      </w:r>
    </w:p>
    <w:p w14:paraId="3F276A8C" w14:textId="3DBBCDE2" w:rsidR="00E55EBA" w:rsidRPr="00C74765" w:rsidRDefault="00E55EBA">
      <w:pPr>
        <w:pStyle w:val="Default"/>
        <w:spacing w:before="0" w:line="240" w:lineRule="auto"/>
        <w:rPr>
          <w:rFonts w:ascii="Calibri" w:hAnsi="Calibri" w:cs="Calibri"/>
          <w:b/>
          <w:bCs/>
          <w:lang w:val="pt-PT"/>
        </w:rPr>
      </w:pPr>
    </w:p>
    <w:p w14:paraId="0B2F07A1" w14:textId="77777777" w:rsidR="002774D0" w:rsidRPr="00C74765" w:rsidRDefault="002774D0" w:rsidP="002774D0">
      <w:pPr>
        <w:rPr>
          <w:rFonts w:ascii="Calibri" w:hAnsi="Calibri" w:cs="Calibri"/>
          <w:sz w:val="22"/>
          <w:szCs w:val="22"/>
        </w:rPr>
      </w:pPr>
      <w:r w:rsidRPr="00C74765">
        <w:rPr>
          <w:rFonts w:ascii="Calibri" w:hAnsi="Calibri" w:cs="Calibri"/>
          <w:b/>
          <w:bCs/>
        </w:rPr>
        <w:t>Numbers 16:28</w:t>
      </w:r>
      <w:r w:rsidRPr="00C74765">
        <w:rPr>
          <w:rFonts w:ascii="Calibri" w:hAnsi="Calibri" w:cs="Calibri"/>
          <w:b/>
          <w:bCs/>
          <w:lang w:val="en"/>
        </w:rPr>
        <w:t xml:space="preserve"> (ESV)</w:t>
      </w:r>
      <w:r w:rsidRPr="00C74765">
        <w:rPr>
          <w:rFonts w:ascii="Calibri" w:hAnsi="Calibri" w:cs="Calibri"/>
          <w:b/>
          <w:bCs/>
          <w:lang w:val="en"/>
        </w:rPr>
        <w:br/>
      </w:r>
      <w:r w:rsidRPr="00C74765">
        <w:rPr>
          <w:rFonts w:ascii="Calibri" w:hAnsi="Calibri" w:cs="Calibri"/>
        </w:rPr>
        <w:t xml:space="preserve">And Moses said, “Hereby you shall know that the </w:t>
      </w:r>
      <w:r w:rsidRPr="00C74765">
        <w:rPr>
          <w:rFonts w:ascii="Calibri" w:hAnsi="Calibri" w:cs="Calibri"/>
          <w:smallCaps/>
        </w:rPr>
        <w:t>Lord</w:t>
      </w:r>
      <w:r w:rsidRPr="00C74765">
        <w:rPr>
          <w:rFonts w:ascii="Calibri" w:hAnsi="Calibri" w:cs="Calibri"/>
        </w:rPr>
        <w:t xml:space="preserve"> has sent me to do all these works, and that it has not been of my own accord. </w:t>
      </w:r>
    </w:p>
    <w:p w14:paraId="40AFFBC9" w14:textId="77777777" w:rsidR="002774D0" w:rsidRPr="00C74765" w:rsidRDefault="002774D0" w:rsidP="002774D0">
      <w:pPr>
        <w:rPr>
          <w:rFonts w:ascii="Calibri" w:hAnsi="Calibri" w:cs="Calibri"/>
          <w:b/>
          <w:bCs/>
        </w:rPr>
      </w:pPr>
    </w:p>
    <w:p w14:paraId="26445407" w14:textId="6E2947AF" w:rsidR="002774D0" w:rsidRPr="00C74765" w:rsidRDefault="002774D0" w:rsidP="002774D0">
      <w:pPr>
        <w:rPr>
          <w:rFonts w:ascii="Calibri" w:hAnsi="Calibri" w:cs="Calibri"/>
        </w:rPr>
      </w:pPr>
      <w:r w:rsidRPr="00C74765">
        <w:rPr>
          <w:rFonts w:ascii="Calibri" w:hAnsi="Calibri" w:cs="Calibri"/>
          <w:b/>
          <w:bCs/>
        </w:rPr>
        <w:t>Numbers 16:29</w:t>
      </w:r>
      <w:r w:rsidRPr="00C74765">
        <w:rPr>
          <w:rFonts w:ascii="Calibri" w:hAnsi="Calibri" w:cs="Calibri"/>
          <w:b/>
          <w:bCs/>
          <w:lang w:val="en"/>
        </w:rPr>
        <w:t xml:space="preserve"> (ESV)</w:t>
      </w:r>
      <w:r w:rsidRPr="00C74765">
        <w:rPr>
          <w:rFonts w:ascii="Calibri" w:hAnsi="Calibri" w:cs="Calibri"/>
          <w:b/>
          <w:bCs/>
          <w:lang w:val="en"/>
        </w:rPr>
        <w:br/>
      </w:r>
      <w:r w:rsidRPr="00C74765">
        <w:rPr>
          <w:rFonts w:ascii="Calibri" w:hAnsi="Calibri" w:cs="Calibri"/>
        </w:rPr>
        <w:t xml:space="preserve">If these men die as all men die, or if they are visited by the fate of all mankind, then the </w:t>
      </w:r>
      <w:r w:rsidRPr="00C74765">
        <w:rPr>
          <w:rFonts w:ascii="Calibri" w:hAnsi="Calibri" w:cs="Calibri"/>
          <w:smallCaps/>
        </w:rPr>
        <w:t>Lord</w:t>
      </w:r>
      <w:r w:rsidRPr="00C74765">
        <w:rPr>
          <w:rFonts w:ascii="Calibri" w:hAnsi="Calibri" w:cs="Calibri"/>
        </w:rPr>
        <w:t xml:space="preserve"> has not sent me. </w:t>
      </w:r>
    </w:p>
    <w:p w14:paraId="5609751C" w14:textId="77777777" w:rsidR="002774D0" w:rsidRPr="00C74765" w:rsidRDefault="002774D0" w:rsidP="002774D0">
      <w:pPr>
        <w:rPr>
          <w:rFonts w:ascii="Calibri" w:hAnsi="Calibri" w:cs="Calibri"/>
          <w:b/>
          <w:bCs/>
        </w:rPr>
      </w:pPr>
    </w:p>
    <w:p w14:paraId="26584E49" w14:textId="3A5B278F" w:rsidR="002774D0" w:rsidRPr="00C74765" w:rsidRDefault="002774D0" w:rsidP="002774D0">
      <w:pPr>
        <w:rPr>
          <w:rFonts w:ascii="Calibri" w:hAnsi="Calibri" w:cs="Calibri"/>
        </w:rPr>
      </w:pPr>
      <w:r w:rsidRPr="00C74765">
        <w:rPr>
          <w:rFonts w:ascii="Calibri" w:hAnsi="Calibri" w:cs="Calibri"/>
          <w:b/>
          <w:bCs/>
        </w:rPr>
        <w:t>Numbers 16:30</w:t>
      </w:r>
      <w:r w:rsidRPr="00C74765">
        <w:rPr>
          <w:rFonts w:ascii="Calibri" w:hAnsi="Calibri" w:cs="Calibri"/>
          <w:b/>
          <w:bCs/>
          <w:lang w:val="en"/>
        </w:rPr>
        <w:t xml:space="preserve"> (ESV)</w:t>
      </w:r>
      <w:r w:rsidRPr="00C74765">
        <w:rPr>
          <w:rFonts w:ascii="Calibri" w:hAnsi="Calibri" w:cs="Calibri"/>
          <w:b/>
          <w:bCs/>
          <w:lang w:val="en"/>
        </w:rPr>
        <w:br/>
      </w:r>
      <w:r w:rsidRPr="00C74765">
        <w:rPr>
          <w:rFonts w:ascii="Calibri" w:hAnsi="Calibri" w:cs="Calibri"/>
        </w:rPr>
        <w:t xml:space="preserve">But if the </w:t>
      </w:r>
      <w:r w:rsidRPr="00C74765">
        <w:rPr>
          <w:rFonts w:ascii="Calibri" w:hAnsi="Calibri" w:cs="Calibri"/>
          <w:smallCaps/>
        </w:rPr>
        <w:t>Lord</w:t>
      </w:r>
      <w:r w:rsidRPr="00C74765">
        <w:rPr>
          <w:rFonts w:ascii="Calibri" w:hAnsi="Calibri" w:cs="Calibri"/>
        </w:rPr>
        <w:t xml:space="preserve"> creates something new, and the ground opens its mouth and swallows them up with all that belongs to them, and they go down alive into </w:t>
      </w:r>
      <w:proofErr w:type="spellStart"/>
      <w:r w:rsidRPr="00C74765">
        <w:rPr>
          <w:rFonts w:ascii="Calibri" w:hAnsi="Calibri" w:cs="Calibri"/>
        </w:rPr>
        <w:t>Sheol</w:t>
      </w:r>
      <w:proofErr w:type="spellEnd"/>
      <w:r w:rsidRPr="00C74765">
        <w:rPr>
          <w:rFonts w:ascii="Calibri" w:hAnsi="Calibri" w:cs="Calibri"/>
        </w:rPr>
        <w:t xml:space="preserve">, then you shall know that these men have despised the </w:t>
      </w:r>
      <w:r w:rsidRPr="00C74765">
        <w:rPr>
          <w:rFonts w:ascii="Calibri" w:hAnsi="Calibri" w:cs="Calibri"/>
          <w:smallCaps/>
        </w:rPr>
        <w:t>Lord</w:t>
      </w:r>
      <w:r w:rsidRPr="00C74765">
        <w:rPr>
          <w:rFonts w:ascii="Calibri" w:hAnsi="Calibri" w:cs="Calibri"/>
        </w:rPr>
        <w:t xml:space="preserve">.” </w:t>
      </w:r>
    </w:p>
    <w:p w14:paraId="4E3BA216" w14:textId="77777777" w:rsidR="002774D0" w:rsidRPr="00C74765" w:rsidRDefault="002774D0" w:rsidP="002774D0">
      <w:pPr>
        <w:rPr>
          <w:rFonts w:ascii="Calibri" w:hAnsi="Calibri" w:cs="Calibri"/>
          <w:b/>
          <w:bCs/>
        </w:rPr>
      </w:pPr>
    </w:p>
    <w:p w14:paraId="24C013C6" w14:textId="43DE9D0C" w:rsidR="002774D0" w:rsidRPr="00C74765" w:rsidRDefault="002774D0" w:rsidP="002774D0">
      <w:pPr>
        <w:rPr>
          <w:rFonts w:ascii="Calibri" w:hAnsi="Calibri" w:cs="Calibri"/>
        </w:rPr>
      </w:pPr>
      <w:r w:rsidRPr="00C74765">
        <w:rPr>
          <w:rFonts w:ascii="Calibri" w:hAnsi="Calibri" w:cs="Calibri"/>
          <w:b/>
          <w:bCs/>
        </w:rPr>
        <w:t>Numbers 16:31</w:t>
      </w:r>
      <w:r w:rsidRPr="00C74765">
        <w:rPr>
          <w:rFonts w:ascii="Calibri" w:hAnsi="Calibri" w:cs="Calibri"/>
          <w:b/>
          <w:bCs/>
          <w:lang w:val="en"/>
        </w:rPr>
        <w:t xml:space="preserve"> (ESV)</w:t>
      </w:r>
      <w:r w:rsidRPr="00C74765">
        <w:rPr>
          <w:rFonts w:ascii="Calibri" w:hAnsi="Calibri" w:cs="Calibri"/>
          <w:b/>
          <w:bCs/>
          <w:lang w:val="en"/>
        </w:rPr>
        <w:br/>
      </w:r>
      <w:r w:rsidRPr="00C74765">
        <w:rPr>
          <w:rFonts w:ascii="Calibri" w:hAnsi="Calibri" w:cs="Calibri"/>
        </w:rPr>
        <w:t xml:space="preserve">And as soon as he had finished speaking all these words, the ground under them split apart. </w:t>
      </w:r>
    </w:p>
    <w:p w14:paraId="26F4600D" w14:textId="77777777" w:rsidR="002774D0" w:rsidRPr="00C74765" w:rsidRDefault="002774D0" w:rsidP="002774D0">
      <w:pPr>
        <w:rPr>
          <w:rFonts w:ascii="Calibri" w:hAnsi="Calibri" w:cs="Calibri"/>
          <w:b/>
          <w:bCs/>
        </w:rPr>
      </w:pPr>
    </w:p>
    <w:p w14:paraId="77C350D1" w14:textId="60C5FFD4" w:rsidR="002774D0" w:rsidRPr="00C74765" w:rsidRDefault="002774D0" w:rsidP="002774D0">
      <w:pPr>
        <w:rPr>
          <w:rFonts w:ascii="Calibri" w:hAnsi="Calibri" w:cs="Calibri"/>
        </w:rPr>
      </w:pPr>
      <w:r w:rsidRPr="00C74765">
        <w:rPr>
          <w:rFonts w:ascii="Calibri" w:hAnsi="Calibri" w:cs="Calibri"/>
          <w:b/>
          <w:bCs/>
        </w:rPr>
        <w:t>Numbers 16:32</w:t>
      </w:r>
      <w:r w:rsidRPr="00C74765">
        <w:rPr>
          <w:rFonts w:ascii="Calibri" w:hAnsi="Calibri" w:cs="Calibri"/>
          <w:b/>
          <w:bCs/>
          <w:lang w:val="en"/>
        </w:rPr>
        <w:t xml:space="preserve"> (ESV)</w:t>
      </w:r>
      <w:r w:rsidRPr="00C74765">
        <w:rPr>
          <w:rFonts w:ascii="Calibri" w:hAnsi="Calibri" w:cs="Calibri"/>
          <w:b/>
          <w:bCs/>
          <w:lang w:val="en"/>
        </w:rPr>
        <w:br/>
      </w:r>
      <w:r w:rsidRPr="00C74765">
        <w:rPr>
          <w:rFonts w:ascii="Calibri" w:hAnsi="Calibri" w:cs="Calibri"/>
        </w:rPr>
        <w:t xml:space="preserve">And the earth opened its mouth and swallowed them up, with their households and all the people who belonged to Korah and all their goods. </w:t>
      </w:r>
    </w:p>
    <w:p w14:paraId="1EBFCF02" w14:textId="77777777" w:rsidR="002774D0" w:rsidRPr="00C74765" w:rsidRDefault="002774D0">
      <w:pPr>
        <w:pStyle w:val="Default"/>
        <w:spacing w:before="0" w:line="240" w:lineRule="auto"/>
        <w:rPr>
          <w:rFonts w:ascii="Calibri" w:eastAsia="Times New Roman" w:hAnsi="Calibri" w:cs="Calibri"/>
        </w:rPr>
      </w:pPr>
    </w:p>
    <w:p w14:paraId="662F4C0E" w14:textId="77777777"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Galatians 3:22 (ESV)</w:t>
      </w:r>
      <w:r w:rsidRPr="00C74765">
        <w:rPr>
          <w:rFonts w:ascii="Calibri" w:eastAsia="Times New Roman" w:hAnsi="Calibri" w:cs="Calibri"/>
          <w:b/>
          <w:bCs/>
        </w:rPr>
        <w:br/>
      </w:r>
      <w:r w:rsidRPr="00C74765">
        <w:rPr>
          <w:rFonts w:ascii="Calibri" w:hAnsi="Calibri" w:cs="Calibri"/>
        </w:rPr>
        <w:t>But the Scripture imprisoned everything under sin, so that the promise by faith in Jesus Christ might be given to those who believe.</w:t>
      </w:r>
    </w:p>
    <w:p w14:paraId="3F85B510" w14:textId="77777777" w:rsidR="00E55EBA" w:rsidRPr="00C74765" w:rsidRDefault="00E55EBA">
      <w:pPr>
        <w:pStyle w:val="Default"/>
        <w:spacing w:before="0" w:line="240" w:lineRule="auto"/>
        <w:rPr>
          <w:rFonts w:ascii="Calibri" w:eastAsia="Times New Roman" w:hAnsi="Calibri" w:cs="Calibri"/>
          <w:b/>
          <w:bCs/>
        </w:rPr>
      </w:pPr>
    </w:p>
    <w:p w14:paraId="078009F2" w14:textId="77777777" w:rsidR="00E55EBA" w:rsidRPr="00C74765" w:rsidRDefault="004F480A">
      <w:pPr>
        <w:pStyle w:val="Default"/>
        <w:numPr>
          <w:ilvl w:val="0"/>
          <w:numId w:val="2"/>
        </w:numPr>
        <w:spacing w:before="0" w:line="240" w:lineRule="auto"/>
        <w:rPr>
          <w:rFonts w:ascii="Calibri" w:hAnsi="Calibri" w:cs="Calibri"/>
          <w:b/>
          <w:bCs/>
        </w:rPr>
      </w:pPr>
      <w:r w:rsidRPr="00C74765">
        <w:rPr>
          <w:rFonts w:ascii="Calibri" w:hAnsi="Calibri" w:cs="Calibri"/>
          <w:b/>
          <w:bCs/>
        </w:rPr>
        <w:t>Jesus is calling for repentance.</w:t>
      </w:r>
    </w:p>
    <w:p w14:paraId="560A484D" w14:textId="77777777" w:rsidR="00E55EBA" w:rsidRPr="00C74765" w:rsidRDefault="00E55EBA">
      <w:pPr>
        <w:pStyle w:val="Default"/>
        <w:spacing w:before="0" w:line="240" w:lineRule="auto"/>
        <w:rPr>
          <w:rFonts w:ascii="Calibri" w:eastAsia="Times New Roman" w:hAnsi="Calibri" w:cs="Calibri"/>
          <w:b/>
          <w:bCs/>
        </w:rPr>
      </w:pPr>
    </w:p>
    <w:p w14:paraId="6384A56F" w14:textId="77777777"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13:5 (ESV)</w:t>
      </w:r>
      <w:r w:rsidRPr="00C74765">
        <w:rPr>
          <w:rFonts w:ascii="Calibri" w:eastAsia="Times New Roman" w:hAnsi="Calibri" w:cs="Calibri"/>
          <w:b/>
          <w:bCs/>
        </w:rPr>
        <w:br/>
      </w:r>
      <w:r w:rsidRPr="00C74765">
        <w:rPr>
          <w:rFonts w:ascii="Calibri" w:hAnsi="Calibri" w:cs="Calibri"/>
        </w:rPr>
        <w:t>No, I tell you; but unless you repent, you will all likewise perish.”</w:t>
      </w:r>
    </w:p>
    <w:p w14:paraId="72CB9001" w14:textId="77777777" w:rsidR="00E55EBA" w:rsidRPr="00C74765" w:rsidRDefault="00E55EBA">
      <w:pPr>
        <w:pStyle w:val="Default"/>
        <w:spacing w:before="0" w:line="240" w:lineRule="auto"/>
        <w:rPr>
          <w:rFonts w:ascii="Calibri" w:eastAsia="Times New Roman" w:hAnsi="Calibri" w:cs="Calibri"/>
        </w:rPr>
      </w:pPr>
    </w:p>
    <w:p w14:paraId="7C59C4AB" w14:textId="77777777" w:rsidR="002774D0" w:rsidRPr="00C74765" w:rsidRDefault="002774D0" w:rsidP="002774D0">
      <w:pPr>
        <w:rPr>
          <w:rFonts w:ascii="Calibri" w:hAnsi="Calibri" w:cs="Calibri"/>
        </w:rPr>
      </w:pPr>
      <w:r w:rsidRPr="00C74765">
        <w:rPr>
          <w:rFonts w:ascii="Calibri" w:hAnsi="Calibri" w:cs="Calibri"/>
          <w:b/>
          <w:bCs/>
        </w:rPr>
        <w:t>Mark 1:15</w:t>
      </w:r>
      <w:r w:rsidRPr="00C74765">
        <w:rPr>
          <w:rFonts w:ascii="Calibri" w:hAnsi="Calibri" w:cs="Calibri"/>
          <w:b/>
          <w:bCs/>
          <w:lang w:val="en"/>
        </w:rPr>
        <w:t xml:space="preserve"> (ESV)</w:t>
      </w:r>
      <w:r w:rsidRPr="00C74765">
        <w:rPr>
          <w:rFonts w:ascii="Calibri" w:hAnsi="Calibri" w:cs="Calibri"/>
          <w:b/>
          <w:bCs/>
          <w:lang w:val="en"/>
        </w:rPr>
        <w:br/>
      </w:r>
      <w:r w:rsidRPr="00C74765">
        <w:rPr>
          <w:rFonts w:ascii="Calibri" w:hAnsi="Calibri" w:cs="Calibri"/>
        </w:rPr>
        <w:t xml:space="preserve">The time is fulfilled, and the kingdom of God is at hand; repent and believe in the gospel. </w:t>
      </w:r>
    </w:p>
    <w:p w14:paraId="56FC5250" w14:textId="77777777" w:rsidR="002774D0" w:rsidRPr="00C74765" w:rsidRDefault="002774D0" w:rsidP="002774D0">
      <w:pPr>
        <w:rPr>
          <w:rFonts w:ascii="Calibri" w:hAnsi="Calibri" w:cs="Calibri"/>
        </w:rPr>
      </w:pPr>
    </w:p>
    <w:p w14:paraId="066059CC" w14:textId="1057B3F2" w:rsidR="00E55EBA" w:rsidRPr="00C74765" w:rsidRDefault="004F480A" w:rsidP="002774D0">
      <w:pPr>
        <w:rPr>
          <w:rFonts w:ascii="Calibri" w:hAnsi="Calibri" w:cs="Calibri"/>
        </w:rPr>
      </w:pPr>
      <w:r w:rsidRPr="00C74765">
        <w:rPr>
          <w:rFonts w:ascii="Calibri" w:hAnsi="Calibri" w:cs="Calibri"/>
          <w:b/>
          <w:bCs/>
          <w:lang w:val="pt-PT"/>
        </w:rPr>
        <w:t>John 3:16 (ESV)</w:t>
      </w:r>
      <w:r w:rsidRPr="00C74765">
        <w:rPr>
          <w:rFonts w:ascii="Calibri" w:eastAsia="Times New Roman" w:hAnsi="Calibri" w:cs="Calibri"/>
          <w:b/>
          <w:bCs/>
        </w:rPr>
        <w:br/>
      </w:r>
      <w:r w:rsidRPr="00C74765">
        <w:rPr>
          <w:rFonts w:ascii="Calibri" w:hAnsi="Calibri" w:cs="Calibri"/>
        </w:rPr>
        <w:t>For God so loved the world, that</w:t>
      </w:r>
      <w:r w:rsidR="00C74765">
        <w:rPr>
          <w:rFonts w:ascii="Calibri" w:hAnsi="Calibri" w:cs="Calibri"/>
        </w:rPr>
        <w:t xml:space="preserve"> He</w:t>
      </w:r>
      <w:r w:rsidRPr="00C74765">
        <w:rPr>
          <w:rFonts w:ascii="Calibri" w:hAnsi="Calibri" w:cs="Calibri"/>
        </w:rPr>
        <w:t xml:space="preserve"> gave</w:t>
      </w:r>
      <w:r w:rsidR="00C74765">
        <w:rPr>
          <w:rFonts w:ascii="Calibri" w:hAnsi="Calibri" w:cs="Calibri"/>
        </w:rPr>
        <w:t xml:space="preserve"> His</w:t>
      </w:r>
      <w:r w:rsidRPr="00C74765">
        <w:rPr>
          <w:rFonts w:ascii="Calibri" w:hAnsi="Calibri" w:cs="Calibri"/>
        </w:rPr>
        <w:t xml:space="preserve"> only Son, that whoever believes in</w:t>
      </w:r>
      <w:r w:rsidR="00C74765">
        <w:rPr>
          <w:rFonts w:ascii="Calibri" w:hAnsi="Calibri" w:cs="Calibri"/>
        </w:rPr>
        <w:t xml:space="preserve"> Him</w:t>
      </w:r>
      <w:r w:rsidRPr="00C74765">
        <w:rPr>
          <w:rFonts w:ascii="Calibri" w:hAnsi="Calibri" w:cs="Calibri"/>
        </w:rPr>
        <w:t xml:space="preserve"> should not perish but have eternal life. </w:t>
      </w:r>
    </w:p>
    <w:p w14:paraId="1B44983E" w14:textId="31913A32" w:rsidR="002774D0" w:rsidRPr="00C74765" w:rsidRDefault="002774D0" w:rsidP="002774D0">
      <w:pPr>
        <w:rPr>
          <w:rFonts w:ascii="Calibri" w:hAnsi="Calibri" w:cs="Calibri"/>
        </w:rPr>
      </w:pPr>
    </w:p>
    <w:p w14:paraId="1437D925" w14:textId="77777777" w:rsidR="002774D0" w:rsidRPr="00C74765" w:rsidRDefault="002774D0" w:rsidP="002774D0">
      <w:pPr>
        <w:rPr>
          <w:rFonts w:ascii="Calibri" w:hAnsi="Calibri" w:cs="Calibri"/>
          <w:sz w:val="22"/>
          <w:szCs w:val="22"/>
        </w:rPr>
      </w:pPr>
      <w:r w:rsidRPr="00C74765">
        <w:rPr>
          <w:rFonts w:ascii="Calibri" w:hAnsi="Calibri" w:cs="Calibri"/>
          <w:b/>
          <w:bCs/>
        </w:rPr>
        <w:t>Romans 13:14</w:t>
      </w:r>
      <w:r w:rsidRPr="00C74765">
        <w:rPr>
          <w:rFonts w:ascii="Calibri" w:hAnsi="Calibri" w:cs="Calibri"/>
          <w:b/>
          <w:bCs/>
          <w:lang w:val="en"/>
        </w:rPr>
        <w:t xml:space="preserve"> (ESV)</w:t>
      </w:r>
      <w:r w:rsidRPr="00C74765">
        <w:rPr>
          <w:rFonts w:ascii="Calibri" w:hAnsi="Calibri" w:cs="Calibri"/>
          <w:b/>
          <w:bCs/>
          <w:lang w:val="en"/>
        </w:rPr>
        <w:br/>
      </w:r>
      <w:r w:rsidRPr="00C74765">
        <w:rPr>
          <w:rFonts w:ascii="Calibri" w:hAnsi="Calibri" w:cs="Calibri"/>
        </w:rPr>
        <w:t xml:space="preserve">But put on the Lord Jesus Christ, and make no provision for the flesh, to gratify its desires. </w:t>
      </w:r>
    </w:p>
    <w:p w14:paraId="2B72686E" w14:textId="77777777" w:rsidR="002774D0" w:rsidRPr="00C74765" w:rsidRDefault="002774D0" w:rsidP="002774D0">
      <w:pPr>
        <w:rPr>
          <w:rFonts w:ascii="Calibri" w:hAnsi="Calibri" w:cs="Calibri"/>
          <w:sz w:val="22"/>
          <w:szCs w:val="22"/>
        </w:rPr>
      </w:pPr>
    </w:p>
    <w:p w14:paraId="39619C16" w14:textId="5768F591" w:rsidR="00E55EBA" w:rsidRPr="00C74765" w:rsidRDefault="002774D0" w:rsidP="002774D0">
      <w:pPr>
        <w:rPr>
          <w:rFonts w:ascii="Calibri" w:hAnsi="Calibri" w:cs="Calibri"/>
          <w:sz w:val="22"/>
          <w:szCs w:val="22"/>
        </w:rPr>
      </w:pPr>
      <w:r w:rsidRPr="00C74765">
        <w:rPr>
          <w:rFonts w:ascii="Calibri" w:hAnsi="Calibri" w:cs="Calibri"/>
          <w:b/>
          <w:bCs/>
        </w:rPr>
        <w:t>Galatians 5:24</w:t>
      </w:r>
      <w:r w:rsidRPr="00C74765">
        <w:rPr>
          <w:rFonts w:ascii="Calibri" w:hAnsi="Calibri" w:cs="Calibri"/>
          <w:b/>
          <w:bCs/>
          <w:lang w:val="en"/>
        </w:rPr>
        <w:t xml:space="preserve"> (ESV)</w:t>
      </w:r>
      <w:r w:rsidRPr="00C74765">
        <w:rPr>
          <w:rFonts w:ascii="Calibri" w:hAnsi="Calibri" w:cs="Calibri"/>
          <w:b/>
          <w:bCs/>
          <w:lang w:val="en"/>
        </w:rPr>
        <w:br/>
      </w:r>
      <w:r w:rsidRPr="00C74765">
        <w:rPr>
          <w:rFonts w:ascii="Calibri" w:hAnsi="Calibri" w:cs="Calibri"/>
        </w:rPr>
        <w:t xml:space="preserve">And those who belong to Christ Jesus have crucified the flesh with its passions and desires. </w:t>
      </w:r>
    </w:p>
    <w:p w14:paraId="70899068" w14:textId="77777777" w:rsidR="00E55EBA" w:rsidRPr="00C74765" w:rsidRDefault="00E55EBA">
      <w:pPr>
        <w:pStyle w:val="Default"/>
        <w:spacing w:before="0" w:line="240" w:lineRule="auto"/>
        <w:rPr>
          <w:rFonts w:ascii="Calibri" w:eastAsia="Times New Roman" w:hAnsi="Calibri" w:cs="Calibri"/>
          <w:b/>
          <w:bCs/>
        </w:rPr>
      </w:pPr>
    </w:p>
    <w:p w14:paraId="6875DDE4" w14:textId="77777777" w:rsidR="00E55EBA" w:rsidRPr="00C74765" w:rsidRDefault="004F480A">
      <w:pPr>
        <w:pStyle w:val="Default"/>
        <w:numPr>
          <w:ilvl w:val="0"/>
          <w:numId w:val="2"/>
        </w:numPr>
        <w:spacing w:before="0" w:line="240" w:lineRule="auto"/>
        <w:rPr>
          <w:rFonts w:ascii="Calibri" w:hAnsi="Calibri" w:cs="Calibri"/>
          <w:b/>
          <w:bCs/>
        </w:rPr>
      </w:pPr>
      <w:r w:rsidRPr="00C74765">
        <w:rPr>
          <w:rFonts w:ascii="Calibri" w:hAnsi="Calibri" w:cs="Calibri"/>
          <w:b/>
          <w:bCs/>
        </w:rPr>
        <w:t>Jesus is looking for spiritual evidence.</w:t>
      </w:r>
    </w:p>
    <w:p w14:paraId="0CCE5444" w14:textId="77777777" w:rsidR="00E55EBA" w:rsidRPr="00C74765" w:rsidRDefault="00E55EBA">
      <w:pPr>
        <w:pStyle w:val="Default"/>
        <w:spacing w:before="0" w:line="240" w:lineRule="auto"/>
        <w:rPr>
          <w:rFonts w:ascii="Calibri" w:eastAsia="Times New Roman" w:hAnsi="Calibri" w:cs="Calibri"/>
          <w:b/>
          <w:bCs/>
        </w:rPr>
      </w:pPr>
    </w:p>
    <w:p w14:paraId="62835F69" w14:textId="6055E239"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13:6 (ESV)</w:t>
      </w:r>
      <w:r w:rsidRPr="00C74765">
        <w:rPr>
          <w:rFonts w:ascii="Calibri" w:eastAsia="Times New Roman" w:hAnsi="Calibri" w:cs="Calibri"/>
          <w:b/>
          <w:bCs/>
        </w:rPr>
        <w:br/>
      </w:r>
      <w:r w:rsidRPr="00C74765">
        <w:rPr>
          <w:rFonts w:ascii="Calibri" w:hAnsi="Calibri" w:cs="Calibri"/>
        </w:rPr>
        <w:t>And</w:t>
      </w:r>
      <w:r w:rsidR="00C74765">
        <w:rPr>
          <w:rFonts w:ascii="Calibri" w:hAnsi="Calibri" w:cs="Calibri"/>
        </w:rPr>
        <w:t xml:space="preserve"> He</w:t>
      </w:r>
      <w:r w:rsidRPr="00C74765">
        <w:rPr>
          <w:rFonts w:ascii="Calibri" w:hAnsi="Calibri" w:cs="Calibri"/>
        </w:rPr>
        <w:t xml:space="preserve"> told this parable: </w:t>
      </w:r>
      <w:r w:rsidRPr="00C74765">
        <w:rPr>
          <w:rFonts w:ascii="Calibri" w:hAnsi="Calibri" w:cs="Calibri"/>
          <w:rtl/>
          <w:lang w:val="ar-SA"/>
        </w:rPr>
        <w:t>“</w:t>
      </w:r>
      <w:r w:rsidRPr="00C74765">
        <w:rPr>
          <w:rFonts w:ascii="Calibri" w:hAnsi="Calibri" w:cs="Calibri"/>
        </w:rPr>
        <w:t xml:space="preserve">A man had a fig tree planted in his vineyard, and he came seeking fruit on it and found none. </w:t>
      </w:r>
    </w:p>
    <w:p w14:paraId="64F02D83" w14:textId="77777777" w:rsidR="00E55EBA" w:rsidRPr="00C74765" w:rsidRDefault="00E55EBA">
      <w:pPr>
        <w:pStyle w:val="Default"/>
        <w:spacing w:before="0" w:line="240" w:lineRule="auto"/>
        <w:rPr>
          <w:rFonts w:ascii="Calibri" w:eastAsia="Times New Roman" w:hAnsi="Calibri" w:cs="Calibri"/>
        </w:rPr>
      </w:pPr>
    </w:p>
    <w:p w14:paraId="6D0EE9C8" w14:textId="77777777"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13:7 (ESV)</w:t>
      </w:r>
      <w:r w:rsidRPr="00C74765">
        <w:rPr>
          <w:rFonts w:ascii="Calibri" w:eastAsia="Times New Roman" w:hAnsi="Calibri" w:cs="Calibri"/>
          <w:b/>
          <w:bCs/>
        </w:rPr>
        <w:br/>
      </w:r>
      <w:r w:rsidRPr="00C74765">
        <w:rPr>
          <w:rFonts w:ascii="Calibri" w:hAnsi="Calibri" w:cs="Calibri"/>
        </w:rPr>
        <w:t xml:space="preserve">And he said to the vinedresser, </w:t>
      </w:r>
      <w:r w:rsidRPr="00C74765">
        <w:rPr>
          <w:rFonts w:ascii="Calibri" w:hAnsi="Calibri" w:cs="Calibri"/>
          <w:rtl/>
        </w:rPr>
        <w:t>‘</w:t>
      </w:r>
      <w:r w:rsidRPr="00C74765">
        <w:rPr>
          <w:rFonts w:ascii="Calibri" w:hAnsi="Calibri" w:cs="Calibri"/>
        </w:rPr>
        <w:t>Look, for three years now I have come seeking fruit on this fig tree, and I find none. Cut it down. Why should it use up the ground?</w:t>
      </w:r>
      <w:r w:rsidRPr="00C74765">
        <w:rPr>
          <w:rFonts w:ascii="Calibri" w:hAnsi="Calibri" w:cs="Calibri"/>
          <w:rtl/>
        </w:rPr>
        <w:t xml:space="preserve">’ </w:t>
      </w:r>
    </w:p>
    <w:p w14:paraId="702B8CC6" w14:textId="77777777" w:rsidR="00E55EBA" w:rsidRPr="00C74765" w:rsidRDefault="00E55EBA">
      <w:pPr>
        <w:pStyle w:val="Default"/>
        <w:spacing w:before="0" w:line="240" w:lineRule="auto"/>
        <w:rPr>
          <w:rFonts w:ascii="Calibri" w:eastAsia="Times New Roman" w:hAnsi="Calibri" w:cs="Calibri"/>
        </w:rPr>
      </w:pPr>
    </w:p>
    <w:p w14:paraId="51C47027" w14:textId="77777777"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13:8 (ESV)</w:t>
      </w:r>
      <w:r w:rsidRPr="00C74765">
        <w:rPr>
          <w:rFonts w:ascii="Calibri" w:eastAsia="Times New Roman" w:hAnsi="Calibri" w:cs="Calibri"/>
          <w:b/>
          <w:bCs/>
        </w:rPr>
        <w:br/>
      </w:r>
      <w:r w:rsidRPr="00C74765">
        <w:rPr>
          <w:rFonts w:ascii="Calibri" w:hAnsi="Calibri" w:cs="Calibri"/>
        </w:rPr>
        <w:t xml:space="preserve">And he answered him, </w:t>
      </w:r>
      <w:r w:rsidRPr="00C74765">
        <w:rPr>
          <w:rFonts w:ascii="Calibri" w:hAnsi="Calibri" w:cs="Calibri"/>
          <w:rtl/>
        </w:rPr>
        <w:t>‘</w:t>
      </w:r>
      <w:r w:rsidRPr="00C74765">
        <w:rPr>
          <w:rFonts w:ascii="Calibri" w:hAnsi="Calibri" w:cs="Calibri"/>
        </w:rPr>
        <w:t xml:space="preserve">Sir, let it alone this year also, until I dig around it and put on manure. </w:t>
      </w:r>
    </w:p>
    <w:p w14:paraId="780F7B7B" w14:textId="77777777" w:rsidR="00E55EBA" w:rsidRPr="00C74765" w:rsidRDefault="00E55EBA">
      <w:pPr>
        <w:pStyle w:val="Default"/>
        <w:spacing w:before="0" w:line="240" w:lineRule="auto"/>
        <w:rPr>
          <w:rFonts w:ascii="Calibri" w:eastAsia="Times New Roman" w:hAnsi="Calibri" w:cs="Calibri"/>
        </w:rPr>
      </w:pPr>
    </w:p>
    <w:p w14:paraId="05010C6E" w14:textId="77777777"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Luke 13:9 (ESV)</w:t>
      </w:r>
      <w:r w:rsidRPr="00C74765">
        <w:rPr>
          <w:rFonts w:ascii="Calibri" w:eastAsia="Times New Roman" w:hAnsi="Calibri" w:cs="Calibri"/>
          <w:b/>
          <w:bCs/>
        </w:rPr>
        <w:br/>
      </w:r>
      <w:r w:rsidRPr="00C74765">
        <w:rPr>
          <w:rFonts w:ascii="Calibri" w:hAnsi="Calibri" w:cs="Calibri"/>
        </w:rPr>
        <w:t>Then if it should bear fruit next year, well and good; but if not, you can cut it down.</w:t>
      </w:r>
      <w:proofErr w:type="gramStart"/>
      <w:r w:rsidRPr="00C74765">
        <w:rPr>
          <w:rFonts w:ascii="Calibri" w:hAnsi="Calibri" w:cs="Calibri"/>
        </w:rPr>
        <w:t>’ ”</w:t>
      </w:r>
      <w:proofErr w:type="gramEnd"/>
    </w:p>
    <w:p w14:paraId="14469D6C" w14:textId="77777777" w:rsidR="00E55EBA" w:rsidRPr="00C74765" w:rsidRDefault="00E55EBA">
      <w:pPr>
        <w:pStyle w:val="Default"/>
        <w:spacing w:before="0" w:line="240" w:lineRule="auto"/>
        <w:rPr>
          <w:rFonts w:ascii="Calibri" w:eastAsia="Times New Roman" w:hAnsi="Calibri" w:cs="Calibri"/>
        </w:rPr>
      </w:pPr>
    </w:p>
    <w:p w14:paraId="7411FA51" w14:textId="77777777" w:rsidR="00E55EBA" w:rsidRPr="00C74765" w:rsidRDefault="004F480A">
      <w:pPr>
        <w:pStyle w:val="Default"/>
        <w:spacing w:before="0" w:line="240" w:lineRule="auto"/>
        <w:rPr>
          <w:rFonts w:ascii="Calibri" w:eastAsia="Times New Roman" w:hAnsi="Calibri" w:cs="Calibri"/>
        </w:rPr>
      </w:pPr>
      <w:r w:rsidRPr="00C74765">
        <w:rPr>
          <w:rFonts w:ascii="Calibri" w:hAnsi="Calibri" w:cs="Calibri"/>
          <w:b/>
          <w:bCs/>
        </w:rPr>
        <w:t>Galatians 5:22 (ESV)</w:t>
      </w:r>
      <w:r w:rsidRPr="00C74765">
        <w:rPr>
          <w:rFonts w:ascii="Calibri" w:eastAsia="Times New Roman" w:hAnsi="Calibri" w:cs="Calibri"/>
          <w:b/>
          <w:bCs/>
        </w:rPr>
        <w:br/>
      </w:r>
      <w:r w:rsidRPr="00C74765">
        <w:rPr>
          <w:rFonts w:ascii="Calibri" w:hAnsi="Calibri" w:cs="Calibri"/>
        </w:rPr>
        <w:t xml:space="preserve">But the fruit of the Spirit is love, joy, peace, patience, kindness, goodness, faithfulness, </w:t>
      </w:r>
    </w:p>
    <w:p w14:paraId="70BCFD91" w14:textId="77777777" w:rsidR="00E55EBA" w:rsidRPr="00C74765" w:rsidRDefault="00E55EBA">
      <w:pPr>
        <w:pStyle w:val="Default"/>
        <w:spacing w:before="0" w:line="240" w:lineRule="auto"/>
        <w:rPr>
          <w:rFonts w:ascii="Calibri" w:eastAsia="Times New Roman" w:hAnsi="Calibri" w:cs="Calibri"/>
        </w:rPr>
      </w:pPr>
    </w:p>
    <w:p w14:paraId="1D58A587" w14:textId="77777777" w:rsidR="00E55EBA" w:rsidRPr="00C74765" w:rsidRDefault="004F480A">
      <w:pPr>
        <w:pStyle w:val="Default"/>
        <w:spacing w:before="0" w:line="240" w:lineRule="auto"/>
        <w:rPr>
          <w:rFonts w:ascii="Calibri" w:hAnsi="Calibri" w:cs="Calibri"/>
        </w:rPr>
      </w:pPr>
      <w:r w:rsidRPr="00C74765">
        <w:rPr>
          <w:rFonts w:ascii="Calibri" w:hAnsi="Calibri" w:cs="Calibri"/>
          <w:b/>
          <w:bCs/>
        </w:rPr>
        <w:t>Galatians 5:23 (ESV)</w:t>
      </w:r>
      <w:r w:rsidRPr="00C74765">
        <w:rPr>
          <w:rFonts w:ascii="Calibri" w:eastAsia="Times New Roman" w:hAnsi="Calibri" w:cs="Calibri"/>
          <w:b/>
          <w:bCs/>
        </w:rPr>
        <w:br/>
      </w:r>
      <w:r w:rsidRPr="00C74765">
        <w:rPr>
          <w:rFonts w:ascii="Calibri" w:hAnsi="Calibri" w:cs="Calibri"/>
        </w:rPr>
        <w:t>gentleness, self-control; against such things there is no law.</w:t>
      </w:r>
    </w:p>
    <w:sectPr w:rsidR="00E55EBA" w:rsidRPr="00C7476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1535" w14:textId="77777777" w:rsidR="00BD42E1" w:rsidRDefault="00BD42E1">
      <w:r>
        <w:separator/>
      </w:r>
    </w:p>
  </w:endnote>
  <w:endnote w:type="continuationSeparator" w:id="0">
    <w:p w14:paraId="70E222A7" w14:textId="77777777" w:rsidR="00BD42E1" w:rsidRDefault="00BD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68EF" w14:textId="77777777" w:rsidR="00E55EBA" w:rsidRDefault="00E55E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2A09" w14:textId="77777777" w:rsidR="00BD42E1" w:rsidRDefault="00BD42E1">
      <w:r>
        <w:separator/>
      </w:r>
    </w:p>
  </w:footnote>
  <w:footnote w:type="continuationSeparator" w:id="0">
    <w:p w14:paraId="50FEF189" w14:textId="77777777" w:rsidR="00BD42E1" w:rsidRDefault="00BD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8413" w14:textId="77777777" w:rsidR="00E55EBA" w:rsidRDefault="00E55E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5A8A"/>
    <w:multiLevelType w:val="hybridMultilevel"/>
    <w:tmpl w:val="505E88D6"/>
    <w:styleLink w:val="Numbered"/>
    <w:lvl w:ilvl="0" w:tplc="EAD0EC4A">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5D807AC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EBE67482">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FCF01E46">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B02638D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FA0C3706">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2E9457C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478061D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A4B8C56E">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7341ED"/>
    <w:multiLevelType w:val="hybridMultilevel"/>
    <w:tmpl w:val="505E88D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BA"/>
    <w:rsid w:val="002774D0"/>
    <w:rsid w:val="004501CE"/>
    <w:rsid w:val="004F480A"/>
    <w:rsid w:val="00BD42E1"/>
    <w:rsid w:val="00C74765"/>
    <w:rsid w:val="00E5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AF00"/>
  <w15:docId w15:val="{167107C8-E4E0-454C-9FE9-7D17F5C8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4454">
      <w:bodyDiv w:val="1"/>
      <w:marLeft w:val="0"/>
      <w:marRight w:val="0"/>
      <w:marTop w:val="0"/>
      <w:marBottom w:val="0"/>
      <w:divBdr>
        <w:top w:val="none" w:sz="0" w:space="0" w:color="auto"/>
        <w:left w:val="none" w:sz="0" w:space="0" w:color="auto"/>
        <w:bottom w:val="none" w:sz="0" w:space="0" w:color="auto"/>
        <w:right w:val="none" w:sz="0" w:space="0" w:color="auto"/>
      </w:divBdr>
    </w:div>
    <w:div w:id="377047450">
      <w:bodyDiv w:val="1"/>
      <w:marLeft w:val="0"/>
      <w:marRight w:val="0"/>
      <w:marTop w:val="0"/>
      <w:marBottom w:val="0"/>
      <w:divBdr>
        <w:top w:val="none" w:sz="0" w:space="0" w:color="auto"/>
        <w:left w:val="none" w:sz="0" w:space="0" w:color="auto"/>
        <w:bottom w:val="none" w:sz="0" w:space="0" w:color="auto"/>
        <w:right w:val="none" w:sz="0" w:space="0" w:color="auto"/>
      </w:divBdr>
    </w:div>
    <w:div w:id="905188624">
      <w:bodyDiv w:val="1"/>
      <w:marLeft w:val="0"/>
      <w:marRight w:val="0"/>
      <w:marTop w:val="0"/>
      <w:marBottom w:val="0"/>
      <w:divBdr>
        <w:top w:val="none" w:sz="0" w:space="0" w:color="auto"/>
        <w:left w:val="none" w:sz="0" w:space="0" w:color="auto"/>
        <w:bottom w:val="none" w:sz="0" w:space="0" w:color="auto"/>
        <w:right w:val="none" w:sz="0" w:space="0" w:color="auto"/>
      </w:divBdr>
    </w:div>
    <w:div w:id="936013521">
      <w:bodyDiv w:val="1"/>
      <w:marLeft w:val="0"/>
      <w:marRight w:val="0"/>
      <w:marTop w:val="0"/>
      <w:marBottom w:val="0"/>
      <w:divBdr>
        <w:top w:val="none" w:sz="0" w:space="0" w:color="auto"/>
        <w:left w:val="none" w:sz="0" w:space="0" w:color="auto"/>
        <w:bottom w:val="none" w:sz="0" w:space="0" w:color="auto"/>
        <w:right w:val="none" w:sz="0" w:space="0" w:color="auto"/>
      </w:divBdr>
    </w:div>
    <w:div w:id="2101559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Pastors Asst</dc:creator>
  <cp:lastModifiedBy>Rick Hardin</cp:lastModifiedBy>
  <cp:revision>2</cp:revision>
  <cp:lastPrinted>2022-03-31T21:03:00Z</cp:lastPrinted>
  <dcterms:created xsi:type="dcterms:W3CDTF">2022-03-31T21:05:00Z</dcterms:created>
  <dcterms:modified xsi:type="dcterms:W3CDTF">2022-03-31T21:05:00Z</dcterms:modified>
</cp:coreProperties>
</file>