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1FB" w14:textId="644B5F57" w:rsidR="00DC6B38" w:rsidRPr="00980262" w:rsidRDefault="00980262" w:rsidP="00980262">
      <w:pPr>
        <w:jc w:val="center"/>
        <w:rPr>
          <w:b/>
          <w:bCs/>
        </w:rPr>
      </w:pPr>
      <w:r w:rsidRPr="00980262">
        <w:rPr>
          <w:b/>
          <w:bCs/>
        </w:rPr>
        <w:t>Prayer Can Do Anything</w:t>
      </w:r>
    </w:p>
    <w:p w14:paraId="3A958790" w14:textId="45AE43E5" w:rsidR="00980262" w:rsidRDefault="00980262" w:rsidP="00980262">
      <w:pPr>
        <w:jc w:val="center"/>
      </w:pPr>
      <w:r>
        <w:t>Ephesians 3:14-19</w:t>
      </w:r>
    </w:p>
    <w:p w14:paraId="496F761E" w14:textId="54133324" w:rsidR="00980262" w:rsidRDefault="00980262"/>
    <w:p w14:paraId="11520DAE" w14:textId="13E392A6" w:rsidR="00980262" w:rsidRDefault="00980262"/>
    <w:p w14:paraId="1C7D93E4" w14:textId="0B986B1D" w:rsidR="00980262" w:rsidRPr="00980262" w:rsidRDefault="00980262">
      <w:pPr>
        <w:rPr>
          <w:b/>
          <w:bCs/>
        </w:rPr>
      </w:pPr>
      <w:r w:rsidRPr="00980262">
        <w:rPr>
          <w:b/>
          <w:bCs/>
        </w:rPr>
        <w:t>Ephesians 3:14 (ESV)</w:t>
      </w:r>
    </w:p>
    <w:p w14:paraId="7DEC7ED0" w14:textId="185F0BBD" w:rsidR="00980262" w:rsidRDefault="00980262">
      <w:r w:rsidRPr="00980262">
        <w:t xml:space="preserve">For this </w:t>
      </w:r>
      <w:proofErr w:type="gramStart"/>
      <w:r w:rsidRPr="00980262">
        <w:t>reason</w:t>
      </w:r>
      <w:proofErr w:type="gramEnd"/>
      <w:r w:rsidRPr="00980262">
        <w:t xml:space="preserve"> I bow my knees before the Father,</w:t>
      </w:r>
    </w:p>
    <w:p w14:paraId="00C5CF8B" w14:textId="77777777" w:rsidR="00980262" w:rsidRDefault="00980262"/>
    <w:p w14:paraId="5395AFD0" w14:textId="6DFE64A7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5</w:t>
      </w:r>
      <w:r w:rsidRPr="00980262">
        <w:rPr>
          <w:b/>
          <w:bCs/>
        </w:rPr>
        <w:t xml:space="preserve"> (ESV)</w:t>
      </w:r>
    </w:p>
    <w:p w14:paraId="054AC29E" w14:textId="78354E6A" w:rsidR="00980262" w:rsidRDefault="00980262">
      <w:r w:rsidRPr="00980262">
        <w:t>from whom every family in heaven and on earth is named,</w:t>
      </w:r>
    </w:p>
    <w:p w14:paraId="76661FF7" w14:textId="77777777" w:rsidR="00980262" w:rsidRDefault="00980262"/>
    <w:p w14:paraId="30868FB6" w14:textId="42FE5F80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6</w:t>
      </w:r>
      <w:r w:rsidRPr="00980262">
        <w:rPr>
          <w:b/>
          <w:bCs/>
        </w:rPr>
        <w:t xml:space="preserve"> (ESV)</w:t>
      </w:r>
    </w:p>
    <w:p w14:paraId="61DF9306" w14:textId="5D31EF65" w:rsidR="00980262" w:rsidRDefault="00980262">
      <w:r w:rsidRPr="00980262">
        <w:t>that according to the riches of</w:t>
      </w:r>
      <w:r w:rsidR="00F42855">
        <w:t xml:space="preserve"> His</w:t>
      </w:r>
      <w:r w:rsidRPr="00980262">
        <w:t xml:space="preserve"> glory</w:t>
      </w:r>
      <w:r w:rsidR="00F42855">
        <w:t xml:space="preserve"> He</w:t>
      </w:r>
      <w:r w:rsidRPr="00980262">
        <w:t xml:space="preserve"> may grant you to be strengthened with power through</w:t>
      </w:r>
      <w:r w:rsidR="00F42855">
        <w:t xml:space="preserve"> His</w:t>
      </w:r>
      <w:r w:rsidRPr="00980262">
        <w:t xml:space="preserve"> Spirit in your inner being,</w:t>
      </w:r>
    </w:p>
    <w:p w14:paraId="1277B022" w14:textId="77777777" w:rsidR="00980262" w:rsidRDefault="00980262"/>
    <w:p w14:paraId="0DF7456E" w14:textId="291919C5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7</w:t>
      </w:r>
      <w:r w:rsidRPr="00980262">
        <w:rPr>
          <w:b/>
          <w:bCs/>
        </w:rPr>
        <w:t xml:space="preserve"> (ESV)</w:t>
      </w:r>
    </w:p>
    <w:p w14:paraId="42805C3F" w14:textId="053DA615" w:rsidR="00980262" w:rsidRDefault="00980262">
      <w:r w:rsidRPr="00980262">
        <w:t xml:space="preserve">so that Christ may dwell in your hearts through faith—that you, being rooted and grounded in love, </w:t>
      </w:r>
    </w:p>
    <w:p w14:paraId="60C9658B" w14:textId="77777777" w:rsidR="00980262" w:rsidRDefault="00980262"/>
    <w:p w14:paraId="4D0694FC" w14:textId="7E695308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8</w:t>
      </w:r>
      <w:r w:rsidRPr="00980262">
        <w:rPr>
          <w:b/>
          <w:bCs/>
        </w:rPr>
        <w:t xml:space="preserve"> (ESV)</w:t>
      </w:r>
    </w:p>
    <w:p w14:paraId="7E769C70" w14:textId="29A35910" w:rsidR="00980262" w:rsidRDefault="00980262">
      <w:r w:rsidRPr="00980262">
        <w:t>may have strength to comprehend with all the saints what is the breadth and length and height and depth,</w:t>
      </w:r>
    </w:p>
    <w:p w14:paraId="1F8A5156" w14:textId="77777777" w:rsidR="00980262" w:rsidRDefault="00980262"/>
    <w:p w14:paraId="108E5F37" w14:textId="19F1E534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9</w:t>
      </w:r>
      <w:r w:rsidRPr="00980262">
        <w:rPr>
          <w:b/>
          <w:bCs/>
        </w:rPr>
        <w:t xml:space="preserve"> (ESV)</w:t>
      </w:r>
    </w:p>
    <w:p w14:paraId="7F9DC889" w14:textId="4BD41F9B" w:rsidR="00980262" w:rsidRDefault="00980262">
      <w:r w:rsidRPr="00980262">
        <w:t>and to know the love of Christ that surpasses knowledge, that you may be filled with all the fullness of God.</w:t>
      </w:r>
    </w:p>
    <w:p w14:paraId="23CD55CD" w14:textId="176160CF" w:rsidR="00980262" w:rsidRDefault="00980262"/>
    <w:p w14:paraId="0DCB95AE" w14:textId="1FA6E320" w:rsidR="00980262" w:rsidRPr="00980262" w:rsidRDefault="00980262">
      <w:pPr>
        <w:rPr>
          <w:b/>
          <w:bCs/>
          <w:i/>
          <w:iCs/>
        </w:rPr>
      </w:pPr>
      <w:r w:rsidRPr="00980262">
        <w:rPr>
          <w:b/>
          <w:bCs/>
          <w:i/>
          <w:iCs/>
        </w:rPr>
        <w:t>Where can we find our strength?</w:t>
      </w:r>
    </w:p>
    <w:p w14:paraId="6063F9EC" w14:textId="7677AE85" w:rsidR="00980262" w:rsidRDefault="00980262"/>
    <w:p w14:paraId="686F11B6" w14:textId="584A223D" w:rsidR="00980262" w:rsidRPr="00980262" w:rsidRDefault="00980262" w:rsidP="0098026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262">
        <w:rPr>
          <w:b/>
          <w:bCs/>
          <w:i/>
          <w:iCs/>
        </w:rPr>
        <w:t>God’s Spirit:  Our Unending Source</w:t>
      </w:r>
    </w:p>
    <w:p w14:paraId="2F105886" w14:textId="217CE154" w:rsidR="00980262" w:rsidRDefault="00980262" w:rsidP="00980262"/>
    <w:p w14:paraId="0046D1E2" w14:textId="77777777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6</w:t>
      </w:r>
      <w:r w:rsidRPr="00980262">
        <w:rPr>
          <w:b/>
          <w:bCs/>
        </w:rPr>
        <w:t xml:space="preserve"> (ESV)</w:t>
      </w:r>
    </w:p>
    <w:p w14:paraId="37EE8493" w14:textId="5481D162" w:rsidR="00980262" w:rsidRDefault="00980262" w:rsidP="00980262">
      <w:r w:rsidRPr="00980262">
        <w:t>that according to the riches of</w:t>
      </w:r>
      <w:r w:rsidR="00F42855">
        <w:t xml:space="preserve"> His</w:t>
      </w:r>
      <w:r w:rsidRPr="00980262">
        <w:t xml:space="preserve"> glory</w:t>
      </w:r>
      <w:r w:rsidR="00F42855">
        <w:t xml:space="preserve"> He</w:t>
      </w:r>
      <w:r w:rsidRPr="00980262">
        <w:t xml:space="preserve"> may grant you to be strengthened with power through</w:t>
      </w:r>
      <w:r w:rsidR="00F42855">
        <w:t xml:space="preserve"> His</w:t>
      </w:r>
      <w:r w:rsidRPr="00980262">
        <w:t xml:space="preserve"> Spirit in your inner being,</w:t>
      </w:r>
    </w:p>
    <w:p w14:paraId="4EDD1FDE" w14:textId="5460BB18" w:rsidR="00980262" w:rsidRDefault="00980262" w:rsidP="00980262"/>
    <w:p w14:paraId="1DF658B8" w14:textId="24870E5B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2 Corinthians 4:16 (ESV)</w:t>
      </w:r>
    </w:p>
    <w:p w14:paraId="6C3E705A" w14:textId="275434A9" w:rsidR="00980262" w:rsidRDefault="00980262" w:rsidP="00980262">
      <w:proofErr w:type="gramStart"/>
      <w:r w:rsidRPr="00980262">
        <w:t>So</w:t>
      </w:r>
      <w:proofErr w:type="gramEnd"/>
      <w:r w:rsidRPr="00980262">
        <w:t xml:space="preserve"> we do not lose heart. Though our outer self is wasting away, our inner self is being renewed day by day.</w:t>
      </w:r>
    </w:p>
    <w:p w14:paraId="6474FC54" w14:textId="7701008C" w:rsidR="00980262" w:rsidRDefault="00980262" w:rsidP="00980262"/>
    <w:p w14:paraId="7C7EF97C" w14:textId="46307D23" w:rsidR="00980262" w:rsidRPr="00980262" w:rsidRDefault="00980262" w:rsidP="0098026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262">
        <w:rPr>
          <w:b/>
          <w:bCs/>
          <w:i/>
          <w:iCs/>
        </w:rPr>
        <w:t>God’s Son:  Our Unseen Strengthener</w:t>
      </w:r>
    </w:p>
    <w:p w14:paraId="4D3D7112" w14:textId="492792B6" w:rsidR="00980262" w:rsidRDefault="00980262" w:rsidP="00980262"/>
    <w:p w14:paraId="6F13AE0C" w14:textId="3089E589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7a</w:t>
      </w:r>
      <w:r w:rsidRPr="00980262">
        <w:rPr>
          <w:b/>
          <w:bCs/>
        </w:rPr>
        <w:t xml:space="preserve"> (ESV)</w:t>
      </w:r>
    </w:p>
    <w:p w14:paraId="0E341B6C" w14:textId="194BD556" w:rsidR="00980262" w:rsidRDefault="00980262" w:rsidP="00980262">
      <w:r w:rsidRPr="00980262">
        <w:t>so that Christ may dwell in your hearts through faith</w:t>
      </w:r>
      <w:r>
        <w:t>…</w:t>
      </w:r>
    </w:p>
    <w:p w14:paraId="0D440402" w14:textId="055A8A4F" w:rsidR="00980262" w:rsidRDefault="00980262" w:rsidP="00980262"/>
    <w:p w14:paraId="7D78BA68" w14:textId="1937F4C7" w:rsidR="00980262" w:rsidRPr="00980262" w:rsidRDefault="00980262" w:rsidP="0098026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262">
        <w:rPr>
          <w:b/>
          <w:bCs/>
          <w:i/>
          <w:iCs/>
        </w:rPr>
        <w:t>God’s Love:  Our Underlying Support</w:t>
      </w:r>
    </w:p>
    <w:p w14:paraId="12B640B3" w14:textId="74DCD4A9" w:rsidR="00980262" w:rsidRDefault="00980262" w:rsidP="00980262"/>
    <w:p w14:paraId="787AC4B4" w14:textId="5DF6A3CB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7b</w:t>
      </w:r>
      <w:r w:rsidRPr="00980262">
        <w:rPr>
          <w:b/>
          <w:bCs/>
        </w:rPr>
        <w:t xml:space="preserve"> (ESV)</w:t>
      </w:r>
    </w:p>
    <w:p w14:paraId="18D91C70" w14:textId="3F3E1138" w:rsidR="00980262" w:rsidRDefault="00980262" w:rsidP="00980262">
      <w:r>
        <w:t>…t</w:t>
      </w:r>
      <w:r w:rsidRPr="00980262">
        <w:t xml:space="preserve">hat you, being rooted and grounded in love, </w:t>
      </w:r>
    </w:p>
    <w:p w14:paraId="5C24AFA8" w14:textId="77777777" w:rsidR="00980262" w:rsidRDefault="00980262" w:rsidP="00980262"/>
    <w:p w14:paraId="06739800" w14:textId="77777777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8</w:t>
      </w:r>
      <w:r w:rsidRPr="00980262">
        <w:rPr>
          <w:b/>
          <w:bCs/>
        </w:rPr>
        <w:t xml:space="preserve"> (ESV)</w:t>
      </w:r>
    </w:p>
    <w:p w14:paraId="66C0A340" w14:textId="77777777" w:rsidR="00980262" w:rsidRDefault="00980262" w:rsidP="00980262">
      <w:r w:rsidRPr="00980262">
        <w:t>may have strength to comprehend with all the saints what is the breadth and length and height and depth,</w:t>
      </w:r>
    </w:p>
    <w:p w14:paraId="3AFE9FE3" w14:textId="7C8DCB64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lastRenderedPageBreak/>
        <w:t>Ephesians 3:1</w:t>
      </w:r>
      <w:r>
        <w:rPr>
          <w:b/>
          <w:bCs/>
        </w:rPr>
        <w:t>9a</w:t>
      </w:r>
      <w:r w:rsidRPr="00980262">
        <w:rPr>
          <w:b/>
          <w:bCs/>
        </w:rPr>
        <w:t xml:space="preserve"> (ESV)</w:t>
      </w:r>
    </w:p>
    <w:p w14:paraId="55489E88" w14:textId="03518C57" w:rsidR="00980262" w:rsidRDefault="00980262" w:rsidP="00980262">
      <w:r w:rsidRPr="00980262">
        <w:t>and to know the love of Christ that surpasses knowledge</w:t>
      </w:r>
      <w:r>
        <w:t>…</w:t>
      </w:r>
    </w:p>
    <w:p w14:paraId="6A819435" w14:textId="081FB4B7" w:rsidR="00980262" w:rsidRDefault="00980262" w:rsidP="00980262"/>
    <w:p w14:paraId="43647379" w14:textId="5259D29A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Romans 5:8 (ESV)</w:t>
      </w:r>
    </w:p>
    <w:p w14:paraId="5AF151EF" w14:textId="2EC4EFA6" w:rsidR="00980262" w:rsidRDefault="00980262" w:rsidP="00980262">
      <w:r>
        <w:t>But God shows</w:t>
      </w:r>
      <w:r w:rsidR="00F42855">
        <w:t xml:space="preserve"> His</w:t>
      </w:r>
      <w:r>
        <w:t xml:space="preserve"> love for us in that while we were still sinners, Christ died for us.</w:t>
      </w:r>
    </w:p>
    <w:p w14:paraId="4F8833C7" w14:textId="37372CB0" w:rsidR="00980262" w:rsidRDefault="00980262" w:rsidP="00980262"/>
    <w:p w14:paraId="47AB7374" w14:textId="78CBE31D" w:rsidR="00980262" w:rsidRPr="00980262" w:rsidRDefault="00980262" w:rsidP="0098026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80262">
        <w:rPr>
          <w:b/>
          <w:bCs/>
          <w:i/>
          <w:iCs/>
        </w:rPr>
        <w:t>God’s Fullness:  Our Ultimate Satisfaction</w:t>
      </w:r>
    </w:p>
    <w:p w14:paraId="40D4BB95" w14:textId="3C2D1A45" w:rsidR="00980262" w:rsidRDefault="00980262" w:rsidP="00980262"/>
    <w:p w14:paraId="543273E2" w14:textId="11B156E8" w:rsidR="00980262" w:rsidRPr="00980262" w:rsidRDefault="00980262" w:rsidP="00980262">
      <w:pPr>
        <w:rPr>
          <w:b/>
          <w:bCs/>
        </w:rPr>
      </w:pPr>
      <w:r w:rsidRPr="00980262">
        <w:rPr>
          <w:b/>
          <w:bCs/>
        </w:rPr>
        <w:t>Ephesians 3:1</w:t>
      </w:r>
      <w:r>
        <w:rPr>
          <w:b/>
          <w:bCs/>
        </w:rPr>
        <w:t>9b</w:t>
      </w:r>
      <w:r w:rsidRPr="00980262">
        <w:rPr>
          <w:b/>
          <w:bCs/>
        </w:rPr>
        <w:t xml:space="preserve"> (ESV)</w:t>
      </w:r>
    </w:p>
    <w:p w14:paraId="2E947DF8" w14:textId="49F07045" w:rsidR="00980262" w:rsidRDefault="00980262" w:rsidP="00980262">
      <w:r>
        <w:t>…</w:t>
      </w:r>
      <w:r w:rsidRPr="00980262">
        <w:t xml:space="preserve"> that you may be filled with all the fullness of God.</w:t>
      </w:r>
    </w:p>
    <w:p w14:paraId="280FF6B6" w14:textId="07787053" w:rsidR="00F42855" w:rsidRDefault="00F42855" w:rsidP="00980262"/>
    <w:p w14:paraId="12B32370" w14:textId="3E72115C" w:rsidR="00F42855" w:rsidRPr="00F42855" w:rsidRDefault="00F42855" w:rsidP="00980262">
      <w:pPr>
        <w:rPr>
          <w:b/>
          <w:bCs/>
        </w:rPr>
      </w:pPr>
      <w:r w:rsidRPr="00F42855">
        <w:rPr>
          <w:b/>
          <w:bCs/>
        </w:rPr>
        <w:t>Ephesians 5:18 (ESV)</w:t>
      </w:r>
    </w:p>
    <w:p w14:paraId="3279C937" w14:textId="3910DD13" w:rsidR="00F42855" w:rsidRDefault="00F42855" w:rsidP="00980262">
      <w:r w:rsidRPr="00F42855">
        <w:t>And do not get drunk with wine, for that is debauchery, but be filled with the Spirit,</w:t>
      </w:r>
    </w:p>
    <w:p w14:paraId="56FDF5E5" w14:textId="67CF43C8" w:rsidR="00F42855" w:rsidRDefault="00F42855" w:rsidP="00980262"/>
    <w:p w14:paraId="15683796" w14:textId="5A29267E" w:rsidR="00F42855" w:rsidRDefault="00F42855" w:rsidP="00980262"/>
    <w:p w14:paraId="2AE262AE" w14:textId="77777777" w:rsidR="00F42855" w:rsidRDefault="00F42855" w:rsidP="00980262"/>
    <w:p w14:paraId="2955AC6C" w14:textId="77777777" w:rsidR="00980262" w:rsidRDefault="00980262" w:rsidP="00980262"/>
    <w:p w14:paraId="1A235576" w14:textId="77777777" w:rsidR="00980262" w:rsidRDefault="00980262" w:rsidP="00980262"/>
    <w:p w14:paraId="2D0E8C06" w14:textId="77777777" w:rsidR="00980262" w:rsidRDefault="00980262" w:rsidP="00980262"/>
    <w:p w14:paraId="56D75C17" w14:textId="77777777" w:rsidR="00980262" w:rsidRDefault="00980262" w:rsidP="00980262"/>
    <w:p w14:paraId="438888D0" w14:textId="67F55B57" w:rsidR="00980262" w:rsidRDefault="00980262" w:rsidP="00980262"/>
    <w:p w14:paraId="4ABE1942" w14:textId="77777777" w:rsidR="00980262" w:rsidRDefault="00980262" w:rsidP="00980262"/>
    <w:sectPr w:rsidR="00980262" w:rsidSect="0098026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CBF"/>
    <w:multiLevelType w:val="hybridMultilevel"/>
    <w:tmpl w:val="0256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5FA"/>
    <w:multiLevelType w:val="hybridMultilevel"/>
    <w:tmpl w:val="B122F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2"/>
    <w:rsid w:val="006D08B4"/>
    <w:rsid w:val="008254DD"/>
    <w:rsid w:val="00980262"/>
    <w:rsid w:val="00DC6B38"/>
    <w:rsid w:val="00E26C79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433D"/>
  <w15:chartTrackingRefBased/>
  <w15:docId w15:val="{B38B3EC4-ABD3-4362-84B4-BD47B073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2021-09-17T16:52:00Z</cp:lastPrinted>
  <dcterms:created xsi:type="dcterms:W3CDTF">2021-09-17T16:52:00Z</dcterms:created>
  <dcterms:modified xsi:type="dcterms:W3CDTF">2021-09-17T16:52:00Z</dcterms:modified>
</cp:coreProperties>
</file>